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77" w:rsidRDefault="00360A77" w:rsidP="00C331E0">
      <w:pPr>
        <w:spacing w:line="276" w:lineRule="auto"/>
        <w:rPr>
          <w:rFonts w:ascii="Cambria" w:hAnsi="Cambria" w:cs="Arial"/>
          <w:b/>
          <w:sz w:val="26"/>
        </w:rPr>
      </w:pPr>
    </w:p>
    <w:p w:rsidR="00794BD9" w:rsidRPr="00B76575" w:rsidRDefault="00EC1242" w:rsidP="00794BD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Poznań 2</w:t>
      </w:r>
      <w:r w:rsidR="00942104" w:rsidRPr="00B76575">
        <w:rPr>
          <w:rFonts w:ascii="Arial" w:hAnsi="Arial" w:cs="Arial"/>
        </w:rPr>
        <w:t>1</w:t>
      </w:r>
      <w:r>
        <w:rPr>
          <w:rFonts w:ascii="Arial" w:hAnsi="Arial" w:cs="Arial"/>
        </w:rPr>
        <w:t>.09</w:t>
      </w:r>
      <w:r w:rsidR="00794BD9" w:rsidRPr="00B76575">
        <w:rPr>
          <w:rFonts w:ascii="Arial" w:hAnsi="Arial" w:cs="Arial"/>
        </w:rPr>
        <w:t>.2018 r.</w:t>
      </w:r>
    </w:p>
    <w:p w:rsidR="00794BD9" w:rsidRPr="00BD5966" w:rsidRDefault="00794BD9" w:rsidP="00C16881">
      <w:pPr>
        <w:jc w:val="both"/>
        <w:rPr>
          <w:rFonts w:ascii="Arial" w:hAnsi="Arial" w:cs="Arial"/>
        </w:rPr>
      </w:pPr>
    </w:p>
    <w:p w:rsidR="00C16881" w:rsidRPr="00B76575" w:rsidRDefault="00C16881" w:rsidP="00C16881">
      <w:pPr>
        <w:pStyle w:val="Stopka"/>
        <w:jc w:val="center"/>
        <w:rPr>
          <w:rFonts w:ascii="Arial" w:hAnsi="Arial" w:cs="Arial"/>
          <w:b/>
          <w:sz w:val="28"/>
          <w:szCs w:val="28"/>
        </w:rPr>
      </w:pPr>
      <w:r w:rsidRPr="00B76575">
        <w:rPr>
          <w:rFonts w:ascii="Arial" w:hAnsi="Arial" w:cs="Arial"/>
          <w:b/>
          <w:sz w:val="28"/>
          <w:szCs w:val="28"/>
        </w:rPr>
        <w:t>Zapytanie ofertowe</w:t>
      </w:r>
    </w:p>
    <w:p w:rsidR="00C16881" w:rsidRPr="00B76575" w:rsidRDefault="00C16881" w:rsidP="00C16881">
      <w:pPr>
        <w:pStyle w:val="Stopka"/>
        <w:jc w:val="both"/>
        <w:rPr>
          <w:rFonts w:ascii="Arial" w:hAnsi="Arial" w:cs="Arial"/>
          <w:sz w:val="28"/>
          <w:szCs w:val="28"/>
        </w:rPr>
      </w:pPr>
    </w:p>
    <w:p w:rsidR="00C16881" w:rsidRPr="00B76575" w:rsidRDefault="00C16881" w:rsidP="00C16881">
      <w:pPr>
        <w:pStyle w:val="Stopka"/>
        <w:jc w:val="both"/>
        <w:rPr>
          <w:rFonts w:ascii="Arial" w:hAnsi="Arial" w:cs="Arial"/>
          <w:b/>
        </w:rPr>
      </w:pPr>
      <w:r w:rsidRPr="00B76575">
        <w:rPr>
          <w:rFonts w:ascii="Arial" w:hAnsi="Arial" w:cs="Arial"/>
        </w:rPr>
        <w:t xml:space="preserve">Polskie Centrum Mediacji Oddział w Poznaniu </w:t>
      </w:r>
      <w:r w:rsidR="00F655CF" w:rsidRPr="00B76575">
        <w:rPr>
          <w:rFonts w:ascii="Arial" w:hAnsi="Arial" w:cs="Arial"/>
        </w:rPr>
        <w:t xml:space="preserve">jako partner </w:t>
      </w:r>
      <w:r w:rsidR="00EC1242">
        <w:rPr>
          <w:rFonts w:ascii="Arial" w:hAnsi="Arial" w:cs="Arial"/>
        </w:rPr>
        <w:t xml:space="preserve">Wielkopolskiej Izby Przemysłowo-Handlowej Izby Gospodarczej w  Poznaniu w realizacji </w:t>
      </w:r>
      <w:r w:rsidR="00F655CF" w:rsidRPr="00B76575">
        <w:rPr>
          <w:rFonts w:ascii="Arial" w:hAnsi="Arial" w:cs="Arial"/>
        </w:rPr>
        <w:t>projektu „</w:t>
      </w:r>
      <w:r w:rsidRPr="00B76575">
        <w:rPr>
          <w:rFonts w:ascii="Arial" w:hAnsi="Arial" w:cs="Arial"/>
        </w:rPr>
        <w:t>Wielkopolskie Centrum Arbitrażu i Mediacji</w:t>
      </w:r>
      <w:r w:rsidR="00F655CF" w:rsidRPr="00B76575">
        <w:rPr>
          <w:rFonts w:ascii="Arial" w:hAnsi="Arial" w:cs="Arial"/>
        </w:rPr>
        <w:t>”</w:t>
      </w:r>
      <w:r w:rsidRPr="00B76575">
        <w:rPr>
          <w:rFonts w:ascii="Arial" w:hAnsi="Arial" w:cs="Arial"/>
        </w:rPr>
        <w:t xml:space="preserve"> </w:t>
      </w:r>
      <w:r w:rsidR="002769F5" w:rsidRPr="00B76575">
        <w:rPr>
          <w:rFonts w:ascii="Arial" w:hAnsi="Arial" w:cs="Arial"/>
        </w:rPr>
        <w:t xml:space="preserve">w ramach Programu Operacyjnego Wiedza Edukacja Rozwój 2014-2020 współfinansowanego ze środków Europejskiego Funduszu Społecznego. </w:t>
      </w:r>
      <w:r w:rsidRPr="00B76575">
        <w:rPr>
          <w:rFonts w:ascii="Arial" w:hAnsi="Arial" w:cs="Arial"/>
        </w:rPr>
        <w:t>Nr umowy POWR.02.17.00-00-0083/17-00</w:t>
      </w:r>
    </w:p>
    <w:p w:rsidR="00C16881" w:rsidRPr="00B76575" w:rsidRDefault="00C16881" w:rsidP="00C16881">
      <w:pPr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zaprasza do złożenia oferty cenowej na wykonanie usługi:</w:t>
      </w:r>
    </w:p>
    <w:p w:rsidR="00C16881" w:rsidRPr="00B76575" w:rsidRDefault="00C16881" w:rsidP="00C16881">
      <w:pPr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 xml:space="preserve"> </w:t>
      </w:r>
    </w:p>
    <w:p w:rsidR="00C16881" w:rsidRPr="00B76575" w:rsidRDefault="00C16881" w:rsidP="001D50B1">
      <w:pPr>
        <w:pStyle w:val="Akapitzlist1"/>
        <w:numPr>
          <w:ilvl w:val="0"/>
          <w:numId w:val="2"/>
        </w:numPr>
        <w:tabs>
          <w:tab w:val="clear" w:pos="66"/>
          <w:tab w:val="num" w:pos="0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  <w:u w:val="single"/>
        </w:rPr>
        <w:t>Opis przedmiotu zamówienia</w:t>
      </w:r>
      <w:r w:rsidRPr="00B76575">
        <w:rPr>
          <w:rFonts w:ascii="Arial" w:hAnsi="Arial" w:cs="Arial"/>
          <w:sz w:val="24"/>
          <w:szCs w:val="24"/>
        </w:rPr>
        <w:t>: przeprowadzenie szkoleń z zakresu mediacji gospodarczych dla przedstawicieli sądownictwa, prokuratury, mediatorów</w:t>
      </w:r>
      <w:r w:rsidR="00F655CF" w:rsidRPr="00B76575">
        <w:rPr>
          <w:rFonts w:ascii="Arial" w:hAnsi="Arial" w:cs="Arial"/>
          <w:sz w:val="24"/>
          <w:szCs w:val="24"/>
        </w:rPr>
        <w:t xml:space="preserve"> na terenie Wielkopolski.</w:t>
      </w:r>
      <w:r w:rsidR="008B553A" w:rsidRPr="00B76575">
        <w:rPr>
          <w:rFonts w:ascii="Arial" w:hAnsi="Arial" w:cs="Arial"/>
          <w:sz w:val="24"/>
          <w:szCs w:val="24"/>
        </w:rPr>
        <w:t xml:space="preserve"> </w:t>
      </w:r>
      <w:r w:rsidR="002769F5" w:rsidRPr="00B76575">
        <w:rPr>
          <w:rFonts w:ascii="Arial" w:hAnsi="Arial" w:cs="Arial"/>
          <w:sz w:val="24"/>
          <w:szCs w:val="24"/>
        </w:rPr>
        <w:t>Celem szkoleń</w:t>
      </w:r>
      <w:r w:rsidR="008B553A" w:rsidRPr="00B76575">
        <w:rPr>
          <w:rFonts w:ascii="Arial" w:hAnsi="Arial" w:cs="Arial"/>
          <w:sz w:val="24"/>
          <w:szCs w:val="24"/>
        </w:rPr>
        <w:t xml:space="preserve"> jest podniesienie poziomu </w:t>
      </w:r>
      <w:r w:rsidR="002769F5" w:rsidRPr="00B76575">
        <w:rPr>
          <w:rFonts w:ascii="Arial" w:hAnsi="Arial" w:cs="Arial"/>
          <w:sz w:val="24"/>
          <w:szCs w:val="24"/>
        </w:rPr>
        <w:t xml:space="preserve"> wiedzy</w:t>
      </w:r>
      <w:r w:rsidR="008B553A" w:rsidRPr="00B76575">
        <w:rPr>
          <w:rFonts w:ascii="Arial" w:hAnsi="Arial" w:cs="Arial"/>
          <w:sz w:val="24"/>
          <w:szCs w:val="24"/>
        </w:rPr>
        <w:t xml:space="preserve"> uczestników</w:t>
      </w:r>
      <w:r w:rsidR="00F655CF" w:rsidRPr="00B76575">
        <w:rPr>
          <w:rFonts w:ascii="Arial" w:hAnsi="Arial" w:cs="Arial"/>
          <w:sz w:val="24"/>
          <w:szCs w:val="24"/>
        </w:rPr>
        <w:t xml:space="preserve">. Szkolenia są zaplanowane jako 2 dniowe spotkania (2 x 8 h..). Planowanych jest 8 szkoleń: 3 dla przedstawicieli sądownictwa, 2 dla przedstawicieli prokuratury i 3 dla mediatorów. Każde ze szkoleń prowadzić powinno prowadzić jednocześnie 2 trenerów metodą wykładowo-warsztatową. </w:t>
      </w:r>
    </w:p>
    <w:p w:rsidR="00CC61F9" w:rsidRPr="00B76575" w:rsidRDefault="00CC61F9" w:rsidP="00CC61F9">
      <w:pPr>
        <w:pStyle w:val="Akapitzlist1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Wymagania:</w:t>
      </w:r>
    </w:p>
    <w:p w:rsidR="0064191A" w:rsidRPr="00B76575" w:rsidRDefault="00F655CF" w:rsidP="00620E79">
      <w:pPr>
        <w:pStyle w:val="Akapitzlist1"/>
        <w:numPr>
          <w:ilvl w:val="1"/>
          <w:numId w:val="2"/>
        </w:numPr>
        <w:spacing w:after="0" w:line="240" w:lineRule="auto"/>
        <w:ind w:left="397" w:hanging="283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 xml:space="preserve">Prowadzący szkolenie musi wykazać się doświadczeniem w zakresie prowadzenia mediacji gospodarczych w okresie ostatnich pełnych 3 lat oraz kompetencjami </w:t>
      </w:r>
      <w:r w:rsidR="0064191A" w:rsidRPr="00B76575">
        <w:rPr>
          <w:rFonts w:ascii="Arial" w:hAnsi="Arial" w:cs="Arial"/>
          <w:sz w:val="24"/>
          <w:szCs w:val="24"/>
        </w:rPr>
        <w:t xml:space="preserve">i doświadczeniem </w:t>
      </w:r>
      <w:r w:rsidRPr="00B76575">
        <w:rPr>
          <w:rFonts w:ascii="Arial" w:hAnsi="Arial" w:cs="Arial"/>
          <w:sz w:val="24"/>
          <w:szCs w:val="24"/>
        </w:rPr>
        <w:t>trenerskim</w:t>
      </w:r>
      <w:r w:rsidR="0064191A" w:rsidRPr="00B76575">
        <w:rPr>
          <w:rFonts w:ascii="Arial" w:hAnsi="Arial" w:cs="Arial"/>
          <w:sz w:val="24"/>
          <w:szCs w:val="24"/>
        </w:rPr>
        <w:t>w prowadzeniu szkoleń / zajęć z zakresu meryt</w:t>
      </w:r>
      <w:r w:rsidR="00271F29" w:rsidRPr="00B76575">
        <w:rPr>
          <w:rFonts w:ascii="Arial" w:hAnsi="Arial" w:cs="Arial"/>
          <w:sz w:val="24"/>
          <w:szCs w:val="24"/>
        </w:rPr>
        <w:t>o</w:t>
      </w:r>
      <w:r w:rsidR="0064191A" w:rsidRPr="00B76575">
        <w:rPr>
          <w:rFonts w:ascii="Arial" w:hAnsi="Arial" w:cs="Arial"/>
          <w:sz w:val="24"/>
          <w:szCs w:val="24"/>
        </w:rPr>
        <w:t>rycznie zbieżnego w okresie ostatnich 3 pełnych lat.</w:t>
      </w:r>
    </w:p>
    <w:p w:rsidR="0064191A" w:rsidRPr="00B76575" w:rsidRDefault="0064191A" w:rsidP="00620E79">
      <w:pPr>
        <w:pStyle w:val="Akapitzlist1"/>
        <w:numPr>
          <w:ilvl w:val="1"/>
          <w:numId w:val="2"/>
        </w:numPr>
        <w:spacing w:after="0" w:line="240" w:lineRule="auto"/>
        <w:ind w:left="397" w:hanging="283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Oferent udokumentuje doświadczenie niezbędne do przeprowadzenia szkoleń zgodnie z warunkami zawartymi w ogłoszeniu oraz złoży oświadczenia zawarte w formularzu oferty.</w:t>
      </w:r>
      <w:r w:rsidR="00E9079B">
        <w:rPr>
          <w:rFonts w:ascii="Arial" w:hAnsi="Arial" w:cs="Arial"/>
          <w:sz w:val="24"/>
          <w:szCs w:val="24"/>
        </w:rPr>
        <w:t xml:space="preserve"> </w:t>
      </w:r>
    </w:p>
    <w:p w:rsidR="002502BB" w:rsidRPr="00B76575" w:rsidRDefault="002769F5" w:rsidP="00620E79">
      <w:pPr>
        <w:pStyle w:val="Akapitzlist1"/>
        <w:numPr>
          <w:ilvl w:val="1"/>
          <w:numId w:val="2"/>
        </w:numPr>
        <w:spacing w:after="0" w:line="240" w:lineRule="auto"/>
        <w:ind w:left="397" w:hanging="283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 xml:space="preserve">Program szkoleń </w:t>
      </w:r>
      <w:r w:rsidR="00CC61F9" w:rsidRPr="00B76575">
        <w:rPr>
          <w:rFonts w:ascii="Arial" w:hAnsi="Arial" w:cs="Arial"/>
          <w:sz w:val="24"/>
          <w:szCs w:val="24"/>
        </w:rPr>
        <w:t xml:space="preserve">dla każdej z grup oddzielny </w:t>
      </w:r>
      <w:r w:rsidRPr="00B76575">
        <w:rPr>
          <w:rFonts w:ascii="Arial" w:hAnsi="Arial" w:cs="Arial"/>
          <w:sz w:val="24"/>
          <w:szCs w:val="24"/>
        </w:rPr>
        <w:t>należy przygotować w oparc</w:t>
      </w:r>
      <w:r w:rsidR="00CC61F9" w:rsidRPr="00B76575">
        <w:rPr>
          <w:rFonts w:ascii="Arial" w:hAnsi="Arial" w:cs="Arial"/>
          <w:sz w:val="24"/>
          <w:szCs w:val="24"/>
        </w:rPr>
        <w:t xml:space="preserve">iu o wytyczne Lewiatana. </w:t>
      </w:r>
      <w:r w:rsidR="002502BB" w:rsidRPr="00B76575">
        <w:rPr>
          <w:rFonts w:ascii="Arial" w:hAnsi="Arial" w:cs="Arial"/>
          <w:sz w:val="24"/>
          <w:szCs w:val="24"/>
        </w:rPr>
        <w:t>Z</w:t>
      </w:r>
      <w:r w:rsidR="001D50B1" w:rsidRPr="00B76575">
        <w:rPr>
          <w:rFonts w:ascii="Arial" w:hAnsi="Arial" w:cs="Arial"/>
          <w:sz w:val="24"/>
          <w:szCs w:val="24"/>
        </w:rPr>
        <w:t xml:space="preserve">amawiający dostarczy </w:t>
      </w:r>
      <w:r w:rsidR="002502BB" w:rsidRPr="00B76575">
        <w:rPr>
          <w:rFonts w:ascii="Arial" w:hAnsi="Arial" w:cs="Arial"/>
          <w:sz w:val="24"/>
          <w:szCs w:val="24"/>
        </w:rPr>
        <w:t xml:space="preserve">materiały </w:t>
      </w:r>
      <w:r w:rsidR="001D50B1" w:rsidRPr="00B76575">
        <w:rPr>
          <w:rFonts w:ascii="Arial" w:hAnsi="Arial" w:cs="Arial"/>
          <w:sz w:val="24"/>
          <w:szCs w:val="24"/>
        </w:rPr>
        <w:t>wybranym oferentom</w:t>
      </w:r>
      <w:r w:rsidR="002502BB" w:rsidRPr="00B76575">
        <w:rPr>
          <w:rFonts w:ascii="Arial" w:hAnsi="Arial" w:cs="Arial"/>
          <w:sz w:val="24"/>
          <w:szCs w:val="24"/>
        </w:rPr>
        <w:t>.</w:t>
      </w:r>
      <w:r w:rsidR="001D50B1" w:rsidRPr="00B76575">
        <w:rPr>
          <w:rFonts w:ascii="Arial" w:hAnsi="Arial" w:cs="Arial"/>
          <w:sz w:val="24"/>
          <w:szCs w:val="24"/>
        </w:rPr>
        <w:t xml:space="preserve"> </w:t>
      </w:r>
    </w:p>
    <w:p w:rsidR="00E9079B" w:rsidRPr="00E9079B" w:rsidRDefault="00E9079B" w:rsidP="00E9079B">
      <w:pPr>
        <w:pStyle w:val="Akapitzlist"/>
        <w:autoSpaceDE w:val="0"/>
        <w:autoSpaceDN w:val="0"/>
        <w:adjustRightInd w:val="0"/>
        <w:ind w:left="426"/>
        <w:rPr>
          <w:rFonts w:ascii="Arial" w:eastAsia="Calibri" w:hAnsi="Arial" w:cs="Arial"/>
          <w:color w:val="000000"/>
          <w:sz w:val="24"/>
          <w:szCs w:val="24"/>
        </w:rPr>
      </w:pPr>
    </w:p>
    <w:p w:rsidR="00644702" w:rsidRPr="00B76575" w:rsidRDefault="00644702" w:rsidP="0064191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 w:hanging="284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Kryteria oceny oferty</w:t>
      </w:r>
      <w:r w:rsidR="0064191A" w:rsidRPr="00B76575">
        <w:rPr>
          <w:rFonts w:ascii="Arial" w:hAnsi="Arial" w:cs="Arial"/>
          <w:sz w:val="24"/>
          <w:szCs w:val="24"/>
        </w:rPr>
        <w:t xml:space="preserve"> i opis sposobu przyznawania punktacji </w:t>
      </w:r>
      <w:r w:rsidRPr="00B76575">
        <w:rPr>
          <w:rFonts w:ascii="Arial" w:hAnsi="Arial" w:cs="Arial"/>
          <w:sz w:val="24"/>
          <w:szCs w:val="24"/>
        </w:rPr>
        <w:t>:</w:t>
      </w:r>
      <w:r w:rsidR="001D50B1" w:rsidRPr="00B76575">
        <w:rPr>
          <w:rFonts w:ascii="Arial" w:eastAsia="Calibri" w:hAnsi="Arial" w:cs="Arial"/>
          <w:color w:val="000000"/>
          <w:sz w:val="24"/>
          <w:szCs w:val="24"/>
        </w:rPr>
        <w:t xml:space="preserve"> ( w ostatnich 3 latach):</w:t>
      </w:r>
    </w:p>
    <w:p w:rsidR="001D50B1" w:rsidRPr="00B76575" w:rsidRDefault="001D50B1" w:rsidP="0071597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przeprowadzenie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>od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 5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 xml:space="preserve">do 10 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szkoleń </w:t>
      </w:r>
      <w:r w:rsidR="0071597F" w:rsidRPr="00B76575">
        <w:rPr>
          <w:rFonts w:ascii="Arial" w:eastAsia="Calibri" w:hAnsi="Arial" w:cs="Arial"/>
          <w:color w:val="000000"/>
          <w:sz w:val="24"/>
          <w:szCs w:val="24"/>
        </w:rPr>
        <w:t xml:space="preserve">  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–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>1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 punkt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>,</w:t>
      </w:r>
    </w:p>
    <w:p w:rsidR="0064191A" w:rsidRPr="00B76575" w:rsidRDefault="001D50B1" w:rsidP="0071597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 xml:space="preserve">przeprowadzenie </w:t>
      </w:r>
      <w:r w:rsidR="00644702"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>od 11 do 15 szkoleń  – 2 punkty,</w:t>
      </w:r>
    </w:p>
    <w:p w:rsidR="0064191A" w:rsidRPr="00B76575" w:rsidRDefault="0064191A" w:rsidP="0064191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przeprowadzenie  powyżej 15 szkoleń   – 4 punkty,</w:t>
      </w:r>
    </w:p>
    <w:p w:rsidR="00A65A4C" w:rsidRPr="00B76575" w:rsidRDefault="001D50B1" w:rsidP="0071597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p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 xml:space="preserve">rzeprowadzenie 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>co najmniej 3</w:t>
      </w:r>
      <w:r w:rsidRPr="00B76575">
        <w:rPr>
          <w:rFonts w:ascii="Arial" w:eastAsia="Calibri" w:hAnsi="Arial" w:cs="Arial"/>
          <w:color w:val="000000"/>
          <w:sz w:val="24"/>
          <w:szCs w:val="24"/>
        </w:rPr>
        <w:t xml:space="preserve"> semestrów zajęć</w:t>
      </w:r>
      <w:r w:rsidR="0064191A" w:rsidRPr="00B76575">
        <w:rPr>
          <w:rFonts w:ascii="Arial" w:eastAsia="Calibri" w:hAnsi="Arial" w:cs="Arial"/>
          <w:color w:val="000000"/>
          <w:sz w:val="24"/>
          <w:szCs w:val="24"/>
        </w:rPr>
        <w:t xml:space="preserve"> z zakresu mediacji na uczelni wyższej</w:t>
      </w:r>
      <w:r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>– 4 punkty,</w:t>
      </w:r>
    </w:p>
    <w:p w:rsidR="00A65A4C" w:rsidRPr="00B76575" w:rsidRDefault="00620E79" w:rsidP="001D50B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Przeprowadzenie </w:t>
      </w:r>
      <w:r w:rsidR="001D50B1" w:rsidRPr="00B76575">
        <w:rPr>
          <w:rFonts w:ascii="Arial" w:eastAsia="Calibri" w:hAnsi="Arial" w:cs="Arial"/>
          <w:color w:val="000000"/>
          <w:sz w:val="24"/>
          <w:szCs w:val="24"/>
        </w:rPr>
        <w:t xml:space="preserve">minimum 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 xml:space="preserve">od </w:t>
      </w:r>
      <w:r w:rsidRPr="00B76575">
        <w:rPr>
          <w:rFonts w:ascii="Arial" w:eastAsia="Calibri" w:hAnsi="Arial" w:cs="Arial"/>
          <w:color w:val="000000"/>
          <w:sz w:val="24"/>
          <w:szCs w:val="24"/>
        </w:rPr>
        <w:t xml:space="preserve">10 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 xml:space="preserve">do 15 </w:t>
      </w:r>
      <w:r w:rsidRPr="00B76575">
        <w:rPr>
          <w:rFonts w:ascii="Arial" w:eastAsia="Calibri" w:hAnsi="Arial" w:cs="Arial"/>
          <w:color w:val="000000"/>
          <w:sz w:val="24"/>
          <w:szCs w:val="24"/>
        </w:rPr>
        <w:t>mediacji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 xml:space="preserve"> gospodarczych </w:t>
      </w:r>
      <w:r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>rocznie w okresie ostatnich 3 lat – 1 pkt.</w:t>
      </w:r>
    </w:p>
    <w:p w:rsidR="00A65A4C" w:rsidRPr="00B76575" w:rsidRDefault="00A65A4C" w:rsidP="00A65A4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Przeprowadzenie powyżej 15 mediacji gospodarczych rocznie w okresie ostatnich 3 lat – 5 pkt.</w:t>
      </w:r>
    </w:p>
    <w:p w:rsidR="001D50B1" w:rsidRPr="00B76575" w:rsidRDefault="002502BB" w:rsidP="001D50B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Wystąpienia na konferencjach o tematyce mediacyjnej – 2 punkty</w:t>
      </w:r>
    </w:p>
    <w:p w:rsidR="002502BB" w:rsidRPr="00B76575" w:rsidRDefault="002502BB" w:rsidP="001D50B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Artykuły i opracowania własne oraz  zespołowe o tematyce mediacji cywilnych – 2 pkt,</w:t>
      </w:r>
    </w:p>
    <w:p w:rsidR="00E80854" w:rsidRPr="00B76575" w:rsidRDefault="00E80854" w:rsidP="001D50B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2"/>
        <w:rPr>
          <w:rFonts w:ascii="Arial" w:eastAsia="Calibri" w:hAnsi="Arial" w:cs="Arial"/>
          <w:color w:val="000000"/>
          <w:sz w:val="24"/>
          <w:szCs w:val="24"/>
        </w:rPr>
      </w:pPr>
      <w:r w:rsidRPr="00B76575">
        <w:rPr>
          <w:rFonts w:ascii="Arial" w:eastAsia="Calibri" w:hAnsi="Arial" w:cs="Arial"/>
          <w:color w:val="000000"/>
          <w:sz w:val="24"/>
          <w:szCs w:val="24"/>
        </w:rPr>
        <w:t>Gotowość do zmiany wcześniej ustalonych terminów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E9079B">
        <w:rPr>
          <w:rFonts w:ascii="Arial" w:eastAsia="Calibri" w:hAnsi="Arial" w:cs="Arial"/>
          <w:color w:val="000000"/>
          <w:sz w:val="24"/>
          <w:szCs w:val="24"/>
        </w:rPr>
        <w:t xml:space="preserve"> -</w:t>
      </w:r>
      <w:r w:rsidR="00A65A4C" w:rsidRPr="00B76575">
        <w:rPr>
          <w:rFonts w:ascii="Arial" w:eastAsia="Calibri" w:hAnsi="Arial" w:cs="Arial"/>
          <w:color w:val="000000"/>
          <w:sz w:val="24"/>
          <w:szCs w:val="24"/>
        </w:rPr>
        <w:t>1 punkt.</w:t>
      </w:r>
    </w:p>
    <w:p w:rsidR="00A65A4C" w:rsidRPr="00B76575" w:rsidRDefault="00A65A4C" w:rsidP="00A65A4C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  <w:r w:rsidRPr="00B76575">
        <w:rPr>
          <w:rFonts w:ascii="Arial" w:eastAsia="Calibri" w:hAnsi="Arial" w:cs="Arial"/>
          <w:color w:val="000000"/>
        </w:rPr>
        <w:t>Przy wyborze najkorzystniejszej oferty spełniającej kryteria oceny użyto następującego wzoru:</w:t>
      </w:r>
    </w:p>
    <w:p w:rsidR="00A65A4C" w:rsidRPr="00B76575" w:rsidRDefault="00A65A4C" w:rsidP="00A65A4C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  <w:r w:rsidRPr="00B76575">
        <w:rPr>
          <w:rFonts w:ascii="Arial" w:eastAsia="Calibri" w:hAnsi="Arial" w:cs="Arial"/>
          <w:color w:val="000000"/>
        </w:rPr>
        <w:t>W = (L+Ł)*0,5 + Cena*0,5</w:t>
      </w:r>
    </w:p>
    <w:p w:rsidR="00A65A4C" w:rsidRPr="00B76575" w:rsidRDefault="00A65A4C" w:rsidP="00A65A4C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  <w:r w:rsidRPr="00B76575">
        <w:rPr>
          <w:rFonts w:ascii="Arial" w:eastAsia="Calibri" w:hAnsi="Arial" w:cs="Arial"/>
          <w:color w:val="000000"/>
        </w:rPr>
        <w:t>L- łączna liczba punktów badanej oferty,</w:t>
      </w:r>
    </w:p>
    <w:p w:rsidR="00A65A4C" w:rsidRPr="00B76575" w:rsidRDefault="00A65A4C" w:rsidP="00A65A4C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  <w:r w:rsidRPr="00B76575">
        <w:rPr>
          <w:rFonts w:ascii="Arial" w:eastAsia="Calibri" w:hAnsi="Arial" w:cs="Arial"/>
          <w:color w:val="000000"/>
        </w:rPr>
        <w:t>Ł -1 punkt za spełnienie wszystkich warunków łącznie,</w:t>
      </w:r>
    </w:p>
    <w:p w:rsidR="00A65A4C" w:rsidRDefault="00E9079B" w:rsidP="00E9079B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Cena – wg. r</w:t>
      </w:r>
      <w:r w:rsidR="00A65A4C" w:rsidRPr="00B76575">
        <w:rPr>
          <w:rFonts w:ascii="Arial" w:eastAsia="Calibri" w:hAnsi="Arial" w:cs="Arial"/>
          <w:color w:val="000000"/>
        </w:rPr>
        <w:t xml:space="preserve">ankingu, najdroższa oferta otrzyma jeden </w:t>
      </w:r>
      <w:r>
        <w:rPr>
          <w:rFonts w:ascii="Arial" w:eastAsia="Calibri" w:hAnsi="Arial" w:cs="Arial"/>
          <w:color w:val="000000"/>
        </w:rPr>
        <w:t>punkt, każda następna 0,5 pkt. w</w:t>
      </w:r>
      <w:r w:rsidR="00A65A4C" w:rsidRPr="00B76575">
        <w:rPr>
          <w:rFonts w:ascii="Arial" w:eastAsia="Calibri" w:hAnsi="Arial" w:cs="Arial"/>
          <w:color w:val="000000"/>
        </w:rPr>
        <w:t>ięcej.</w:t>
      </w:r>
    </w:p>
    <w:p w:rsidR="00E9079B" w:rsidRPr="00E9079B" w:rsidRDefault="00E9079B" w:rsidP="00E9079B">
      <w:pPr>
        <w:autoSpaceDE w:val="0"/>
        <w:autoSpaceDN w:val="0"/>
        <w:adjustRightInd w:val="0"/>
        <w:spacing w:after="22"/>
        <w:ind w:left="426"/>
        <w:rPr>
          <w:rFonts w:ascii="Arial" w:eastAsia="Calibri" w:hAnsi="Arial" w:cs="Arial"/>
          <w:color w:val="000000"/>
        </w:rPr>
      </w:pPr>
    </w:p>
    <w:p w:rsidR="00794BD9" w:rsidRPr="00B76575" w:rsidRDefault="00794BD9" w:rsidP="00620E79">
      <w:pPr>
        <w:pStyle w:val="Akapitzlist1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 xml:space="preserve">Zamawiający przewiduje sporządzenie umowy na wykonaną usługę. </w:t>
      </w:r>
    </w:p>
    <w:p w:rsidR="00794BD9" w:rsidRPr="00B76575" w:rsidRDefault="00794BD9" w:rsidP="00620E79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bCs/>
          <w:sz w:val="24"/>
          <w:szCs w:val="24"/>
        </w:rPr>
        <w:t>Odrzuceniu podlegają oferty:</w:t>
      </w:r>
    </w:p>
    <w:p w:rsidR="00EC1242" w:rsidRDefault="00794BD9" w:rsidP="00EC1242">
      <w:pPr>
        <w:numPr>
          <w:ilvl w:val="0"/>
          <w:numId w:val="4"/>
        </w:numPr>
        <w:tabs>
          <w:tab w:val="clear" w:pos="720"/>
          <w:tab w:val="num" w:pos="1418"/>
        </w:tabs>
        <w:ind w:left="1418" w:hanging="698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kt</w:t>
      </w:r>
      <w:r w:rsidR="00EC1242">
        <w:rPr>
          <w:rFonts w:ascii="Arial" w:hAnsi="Arial" w:cs="Arial"/>
        </w:rPr>
        <w:t>órych treść nie odpowiada zapytaniu ofertowemu</w:t>
      </w:r>
    </w:p>
    <w:p w:rsidR="00794BD9" w:rsidRPr="00EC1242" w:rsidRDefault="00794BD9" w:rsidP="00EC1242">
      <w:pPr>
        <w:ind w:left="1418"/>
        <w:jc w:val="both"/>
        <w:rPr>
          <w:rFonts w:ascii="Arial" w:hAnsi="Arial" w:cs="Arial"/>
        </w:rPr>
      </w:pPr>
      <w:r w:rsidRPr="00EC1242">
        <w:rPr>
          <w:rFonts w:ascii="Arial" w:hAnsi="Arial" w:cs="Arial"/>
        </w:rPr>
        <w:t xml:space="preserve"> lub</w:t>
      </w:r>
    </w:p>
    <w:p w:rsidR="00794BD9" w:rsidRDefault="00794BD9" w:rsidP="00EC1242">
      <w:pPr>
        <w:numPr>
          <w:ilvl w:val="0"/>
          <w:numId w:val="4"/>
        </w:numPr>
        <w:tabs>
          <w:tab w:val="clear" w:pos="720"/>
          <w:tab w:val="num" w:pos="1418"/>
        </w:tabs>
        <w:ind w:left="1418" w:hanging="698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złożone przez oferenta niespełniającego waru</w:t>
      </w:r>
      <w:r w:rsidR="001D50B1" w:rsidRPr="00B76575">
        <w:rPr>
          <w:rFonts w:ascii="Arial" w:hAnsi="Arial" w:cs="Arial"/>
        </w:rPr>
        <w:t>nków, określonych zapytaniu ofertowym</w:t>
      </w:r>
      <w:r w:rsidRPr="00B76575">
        <w:rPr>
          <w:rFonts w:ascii="Arial" w:hAnsi="Arial" w:cs="Arial"/>
        </w:rPr>
        <w:t>.</w:t>
      </w:r>
    </w:p>
    <w:p w:rsidR="00EC1242" w:rsidRPr="00B76575" w:rsidRDefault="00EC1242" w:rsidP="00EC1242">
      <w:pPr>
        <w:numPr>
          <w:ilvl w:val="0"/>
          <w:numId w:val="4"/>
        </w:numPr>
        <w:tabs>
          <w:tab w:val="clear" w:pos="720"/>
          <w:tab w:val="num" w:pos="1418"/>
        </w:tabs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Złożone po terminie 30.09.2018 roku,</w:t>
      </w:r>
    </w:p>
    <w:p w:rsidR="00794BD9" w:rsidRPr="00B76575" w:rsidRDefault="00794BD9" w:rsidP="00EC1242">
      <w:pPr>
        <w:pStyle w:val="Akapitzlist1"/>
        <w:numPr>
          <w:ilvl w:val="0"/>
          <w:numId w:val="11"/>
        </w:numPr>
        <w:spacing w:after="0" w:line="240" w:lineRule="auto"/>
        <w:ind w:left="426" w:hanging="397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 xml:space="preserve">Zamawiający: Polskie Centrum Mediacji oddział w Poznaniu, ul. Mickiewicza 33/22, 60-837 Poznań </w:t>
      </w:r>
    </w:p>
    <w:p w:rsidR="00794BD9" w:rsidRDefault="00794BD9" w:rsidP="00620E79">
      <w:pPr>
        <w:pStyle w:val="Akapitzlist1"/>
        <w:numPr>
          <w:ilvl w:val="0"/>
          <w:numId w:val="11"/>
        </w:numPr>
        <w:spacing w:after="0" w:line="240" w:lineRule="auto"/>
        <w:ind w:left="426" w:hanging="397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  <w:u w:val="single"/>
        </w:rPr>
        <w:t>Termin realizacji</w:t>
      </w:r>
      <w:r w:rsidRPr="00B76575">
        <w:rPr>
          <w:rFonts w:ascii="Arial" w:hAnsi="Arial" w:cs="Arial"/>
          <w:sz w:val="24"/>
          <w:szCs w:val="24"/>
        </w:rPr>
        <w:t xml:space="preserve"> </w:t>
      </w:r>
      <w:r w:rsidRPr="00B76575">
        <w:rPr>
          <w:rFonts w:ascii="Arial" w:hAnsi="Arial" w:cs="Arial"/>
          <w:sz w:val="24"/>
          <w:szCs w:val="24"/>
          <w:u w:val="single"/>
        </w:rPr>
        <w:t>zamówienia</w:t>
      </w:r>
      <w:r w:rsidR="00644702" w:rsidRPr="00B76575">
        <w:rPr>
          <w:rFonts w:ascii="Arial" w:hAnsi="Arial" w:cs="Arial"/>
          <w:sz w:val="24"/>
          <w:szCs w:val="24"/>
        </w:rPr>
        <w:t xml:space="preserve">: </w:t>
      </w:r>
      <w:r w:rsidR="00620E79" w:rsidRPr="00B76575">
        <w:rPr>
          <w:rFonts w:ascii="Arial" w:hAnsi="Arial" w:cs="Arial"/>
          <w:sz w:val="24"/>
          <w:szCs w:val="24"/>
        </w:rPr>
        <w:t xml:space="preserve"> </w:t>
      </w:r>
      <w:r w:rsidR="00E9079B">
        <w:rPr>
          <w:rFonts w:ascii="Arial" w:hAnsi="Arial" w:cs="Arial"/>
          <w:sz w:val="24"/>
          <w:szCs w:val="24"/>
        </w:rPr>
        <w:t xml:space="preserve">2 szkolenia </w:t>
      </w:r>
      <w:r w:rsidR="001268FE" w:rsidRPr="00B76575">
        <w:rPr>
          <w:rFonts w:ascii="Arial" w:hAnsi="Arial" w:cs="Arial"/>
          <w:sz w:val="24"/>
          <w:szCs w:val="24"/>
        </w:rPr>
        <w:t xml:space="preserve">w okresie od </w:t>
      </w:r>
      <w:r w:rsidR="00E9079B">
        <w:rPr>
          <w:rFonts w:ascii="Arial" w:hAnsi="Arial" w:cs="Arial"/>
          <w:sz w:val="24"/>
          <w:szCs w:val="24"/>
        </w:rPr>
        <w:t>09-12.</w:t>
      </w:r>
      <w:r w:rsidR="00620E79" w:rsidRPr="00B76575">
        <w:rPr>
          <w:rFonts w:ascii="Arial" w:hAnsi="Arial" w:cs="Arial"/>
          <w:sz w:val="24"/>
          <w:szCs w:val="24"/>
        </w:rPr>
        <w:t>2018</w:t>
      </w:r>
      <w:r w:rsidR="001268FE" w:rsidRPr="00B76575">
        <w:rPr>
          <w:rFonts w:ascii="Arial" w:hAnsi="Arial" w:cs="Arial"/>
          <w:sz w:val="24"/>
          <w:szCs w:val="24"/>
        </w:rPr>
        <w:t xml:space="preserve"> r.</w:t>
      </w:r>
      <w:r w:rsidR="00E9079B">
        <w:rPr>
          <w:rFonts w:ascii="Arial" w:hAnsi="Arial" w:cs="Arial"/>
          <w:sz w:val="24"/>
          <w:szCs w:val="24"/>
        </w:rPr>
        <w:t xml:space="preserve">  oraz 6 szkoleń w okresie 01.-09.2019r. Łącznie 8 szkoleń. </w:t>
      </w:r>
    </w:p>
    <w:p w:rsidR="00E9079B" w:rsidRDefault="00E9079B" w:rsidP="00EC1242">
      <w:pPr>
        <w:pStyle w:val="Akapitzlist1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Zamawiający zastrzega sobie prawo do wskazania konkretnych terminów i miejsc szkoleń oraz ich zmiany.</w:t>
      </w:r>
    </w:p>
    <w:p w:rsidR="00EC1242" w:rsidRPr="00B76575" w:rsidRDefault="00EC1242" w:rsidP="00EC1242">
      <w:pPr>
        <w:pStyle w:val="Akapitzlist1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794BD9" w:rsidRPr="00B76575" w:rsidRDefault="00794BD9" w:rsidP="00620E79">
      <w:pPr>
        <w:pStyle w:val="Akapitzlist1"/>
        <w:numPr>
          <w:ilvl w:val="0"/>
          <w:numId w:val="11"/>
        </w:numPr>
        <w:spacing w:after="0" w:line="240" w:lineRule="auto"/>
        <w:ind w:left="426" w:hanging="397"/>
        <w:jc w:val="both"/>
        <w:rPr>
          <w:rFonts w:ascii="Arial" w:hAnsi="Arial" w:cs="Arial"/>
          <w:sz w:val="24"/>
          <w:szCs w:val="24"/>
          <w:u w:val="single"/>
        </w:rPr>
      </w:pPr>
      <w:r w:rsidRPr="00B76575">
        <w:rPr>
          <w:rFonts w:ascii="Arial" w:hAnsi="Arial" w:cs="Arial"/>
          <w:sz w:val="24"/>
          <w:szCs w:val="24"/>
          <w:u w:val="single"/>
        </w:rPr>
        <w:t>Sposób, miejsce i termin złożenia oferty</w:t>
      </w:r>
    </w:p>
    <w:p w:rsidR="00794BD9" w:rsidRDefault="00794BD9" w:rsidP="00794BD9">
      <w:pPr>
        <w:spacing w:before="100" w:beforeAutospacing="1"/>
        <w:ind w:left="426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 xml:space="preserve">Ofertę </w:t>
      </w:r>
      <w:r w:rsidR="00A65A4C" w:rsidRPr="00B76575">
        <w:rPr>
          <w:rFonts w:ascii="Arial" w:hAnsi="Arial" w:cs="Arial"/>
        </w:rPr>
        <w:t>należy</w:t>
      </w:r>
      <w:r w:rsidRPr="00B76575">
        <w:rPr>
          <w:rFonts w:ascii="Arial" w:hAnsi="Arial" w:cs="Arial"/>
        </w:rPr>
        <w:t xml:space="preserve"> złożyć na formularzu ofertowym będącym załącznikiem do niniejszego zapytania ofertowego w   Polskim Centrum Mediacji Oddział w Poznaniu, ul. Mickiewicza 33/22, 60-837 Poznań , bądź przesłane drogą mailową na adres: </w:t>
      </w:r>
      <w:hyperlink r:id="rId8" w:history="1">
        <w:r w:rsidR="00644702" w:rsidRPr="00B76575">
          <w:rPr>
            <w:rStyle w:val="Hipercze"/>
            <w:rFonts w:ascii="Arial" w:hAnsi="Arial" w:cs="Arial"/>
          </w:rPr>
          <w:t>projekty@mediacje.poznan.pl</w:t>
        </w:r>
      </w:hyperlink>
      <w:r w:rsidRPr="00B76575">
        <w:rPr>
          <w:rFonts w:ascii="Arial" w:hAnsi="Arial" w:cs="Arial"/>
        </w:rPr>
        <w:t xml:space="preserve"> </w:t>
      </w:r>
      <w:r w:rsidR="001268FE" w:rsidRPr="00B76575">
        <w:rPr>
          <w:rFonts w:ascii="Arial" w:hAnsi="Arial" w:cs="Arial"/>
        </w:rPr>
        <w:t xml:space="preserve">do dnia: </w:t>
      </w:r>
      <w:r w:rsidR="00E9079B">
        <w:rPr>
          <w:rFonts w:ascii="Arial" w:hAnsi="Arial" w:cs="Arial"/>
        </w:rPr>
        <w:t>30</w:t>
      </w:r>
      <w:r w:rsidR="00644702" w:rsidRPr="00B76575">
        <w:rPr>
          <w:rFonts w:ascii="Arial" w:hAnsi="Arial" w:cs="Arial"/>
        </w:rPr>
        <w:t xml:space="preserve"> września </w:t>
      </w:r>
      <w:r w:rsidRPr="00B76575">
        <w:rPr>
          <w:rFonts w:ascii="Arial" w:hAnsi="Arial" w:cs="Arial"/>
        </w:rPr>
        <w:t xml:space="preserve">  2018 roku, do godziny: 15 00. </w:t>
      </w:r>
    </w:p>
    <w:p w:rsidR="00EC1242" w:rsidRPr="00B76575" w:rsidRDefault="00EC1242" w:rsidP="00794BD9">
      <w:pPr>
        <w:spacing w:before="100" w:beforeAutospacing="1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 musza być podpisane przez osoby fizyczne – trenerów szkoleń.</w:t>
      </w:r>
    </w:p>
    <w:p w:rsidR="00794BD9" w:rsidRPr="00B76575" w:rsidRDefault="00794BD9" w:rsidP="00794BD9">
      <w:pPr>
        <w:spacing w:before="100" w:beforeAutospacing="1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4.   Termin otwarcia ofert</w:t>
      </w:r>
    </w:p>
    <w:p w:rsidR="00794BD9" w:rsidRPr="00E9079B" w:rsidRDefault="00E9079B" w:rsidP="00E9079B">
      <w:pPr>
        <w:pStyle w:val="Akapitzlist"/>
        <w:numPr>
          <w:ilvl w:val="2"/>
          <w:numId w:val="14"/>
        </w:numPr>
        <w:rPr>
          <w:rFonts w:ascii="Arial" w:hAnsi="Arial" w:cs="Arial"/>
        </w:rPr>
      </w:pPr>
      <w:r w:rsidRPr="00E9079B">
        <w:rPr>
          <w:rFonts w:ascii="Arial" w:hAnsi="Arial" w:cs="Arial"/>
        </w:rPr>
        <w:t>r.</w:t>
      </w:r>
      <w:r>
        <w:rPr>
          <w:rFonts w:ascii="Arial" w:hAnsi="Arial" w:cs="Arial"/>
        </w:rPr>
        <w:t xml:space="preserve"> o godz. 16.00</w:t>
      </w:r>
    </w:p>
    <w:p w:rsidR="00794BD9" w:rsidRPr="00B76575" w:rsidRDefault="00794BD9" w:rsidP="00794BD9">
      <w:pPr>
        <w:pStyle w:val="Akapitzlist"/>
        <w:numPr>
          <w:ilvl w:val="0"/>
          <w:numId w:val="7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Warunki płatności</w:t>
      </w:r>
      <w:bookmarkStart w:id="0" w:name="_GoBack"/>
      <w:bookmarkEnd w:id="0"/>
    </w:p>
    <w:p w:rsidR="00794BD9" w:rsidRPr="00B76575" w:rsidRDefault="00794BD9" w:rsidP="00794BD9">
      <w:pPr>
        <w:ind w:left="426" w:hanging="426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lastRenderedPageBreak/>
        <w:t xml:space="preserve">       Płatność należności z tytułu wykonanej usługi dokonana zostanie przez Zamawiającego przelewem w terminie 7 dni od daty wpływu do Zamawiającego prawidłowo wystawionej faktury na rachunek wskazany w fakturze. Za datę zapłaty uznaje się datę uznania rachunku bankowego Wykonawcy.</w:t>
      </w:r>
    </w:p>
    <w:p w:rsidR="00794BD9" w:rsidRPr="00B76575" w:rsidRDefault="00794BD9" w:rsidP="00794BD9">
      <w:pPr>
        <w:pStyle w:val="Akapitzlist1"/>
        <w:numPr>
          <w:ilvl w:val="0"/>
          <w:numId w:val="7"/>
        </w:numPr>
        <w:spacing w:after="29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76575">
        <w:rPr>
          <w:rFonts w:ascii="Arial" w:hAnsi="Arial" w:cs="Arial"/>
          <w:sz w:val="24"/>
          <w:szCs w:val="24"/>
        </w:rPr>
        <w:t>Osoba upoważniona do kontaktu ze strony Zamawiającego:</w:t>
      </w:r>
    </w:p>
    <w:p w:rsidR="00794BD9" w:rsidRPr="00B76575" w:rsidRDefault="00271F29" w:rsidP="00794BD9">
      <w:pPr>
        <w:spacing w:line="360" w:lineRule="auto"/>
        <w:ind w:left="426"/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Rafał Piekarski</w:t>
      </w:r>
      <w:r w:rsidR="00794BD9" w:rsidRPr="00B76575">
        <w:rPr>
          <w:rFonts w:ascii="Arial" w:hAnsi="Arial" w:cs="Arial"/>
        </w:rPr>
        <w:t xml:space="preserve">,  telefon </w:t>
      </w:r>
      <w:r w:rsidR="007A1641" w:rsidRPr="00B76575">
        <w:rPr>
          <w:rFonts w:ascii="Arial" w:hAnsi="Arial" w:cs="Arial"/>
        </w:rPr>
        <w:t>535</w:t>
      </w:r>
      <w:r w:rsidR="00196FB4" w:rsidRPr="00B76575">
        <w:rPr>
          <w:rFonts w:ascii="Arial" w:hAnsi="Arial" w:cs="Arial"/>
        </w:rPr>
        <w:t> </w:t>
      </w:r>
      <w:r w:rsidR="007A1641" w:rsidRPr="00B76575">
        <w:rPr>
          <w:rFonts w:ascii="Arial" w:hAnsi="Arial" w:cs="Arial"/>
        </w:rPr>
        <w:t>353</w:t>
      </w:r>
      <w:r w:rsidR="00196FB4" w:rsidRPr="00B76575">
        <w:rPr>
          <w:rFonts w:ascii="Arial" w:hAnsi="Arial" w:cs="Arial"/>
        </w:rPr>
        <w:t xml:space="preserve"> </w:t>
      </w:r>
      <w:r w:rsidR="007A1641" w:rsidRPr="00B76575">
        <w:rPr>
          <w:rFonts w:ascii="Arial" w:hAnsi="Arial" w:cs="Arial"/>
        </w:rPr>
        <w:t>354</w:t>
      </w:r>
      <w:r w:rsidR="00794BD9" w:rsidRPr="00B76575">
        <w:rPr>
          <w:rStyle w:val="lrzxr"/>
          <w:rFonts w:ascii="Arial" w:hAnsi="Arial" w:cs="Arial"/>
        </w:rPr>
        <w:t xml:space="preserve">, </w:t>
      </w:r>
      <w:r w:rsidR="00794BD9" w:rsidRPr="00B76575">
        <w:rPr>
          <w:rFonts w:ascii="Arial" w:hAnsi="Arial" w:cs="Arial"/>
        </w:rPr>
        <w:t xml:space="preserve">mail: </w:t>
      </w:r>
      <w:hyperlink r:id="rId9" w:history="1">
        <w:r w:rsidR="007A1641" w:rsidRPr="00B76575">
          <w:rPr>
            <w:rStyle w:val="Hipercze"/>
            <w:rFonts w:ascii="Arial" w:hAnsi="Arial" w:cs="Arial"/>
          </w:rPr>
          <w:t>projekty@mediacje.poznan.pl</w:t>
        </w:r>
      </w:hyperlink>
    </w:p>
    <w:p w:rsidR="00794BD9" w:rsidRPr="00B76575" w:rsidRDefault="00794BD9" w:rsidP="00794BD9">
      <w:pPr>
        <w:spacing w:line="360" w:lineRule="auto"/>
        <w:jc w:val="both"/>
        <w:rPr>
          <w:rFonts w:ascii="Arial" w:hAnsi="Arial" w:cs="Arial"/>
        </w:rPr>
      </w:pPr>
    </w:p>
    <w:p w:rsidR="00794BD9" w:rsidRPr="00B76575" w:rsidRDefault="00794BD9" w:rsidP="00794BD9">
      <w:pPr>
        <w:jc w:val="both"/>
        <w:rPr>
          <w:rFonts w:ascii="Arial" w:hAnsi="Arial" w:cs="Arial"/>
        </w:rPr>
      </w:pPr>
      <w:r w:rsidRPr="00B76575">
        <w:rPr>
          <w:rFonts w:ascii="Arial" w:hAnsi="Arial" w:cs="Arial"/>
        </w:rPr>
        <w:t>Uwaga: Zamawiający zastrzega sobie prawo odwołania postępowania lub jego zamknięcia bez wybrania którejkolwiek z ofert.</w:t>
      </w:r>
    </w:p>
    <w:p w:rsidR="00C16881" w:rsidRPr="00B76575" w:rsidRDefault="00C16881" w:rsidP="00C16881">
      <w:pPr>
        <w:pStyle w:val="Nagwek1"/>
        <w:rPr>
          <w:rFonts w:ascii="Arial" w:eastAsia="Yu Gothic Light" w:hAnsi="Arial" w:cs="Arial"/>
          <w:sz w:val="24"/>
          <w:szCs w:val="24"/>
        </w:rPr>
      </w:pPr>
    </w:p>
    <w:p w:rsidR="00C16881" w:rsidRPr="00B76575" w:rsidRDefault="00C16881" w:rsidP="00C16881">
      <w:pPr>
        <w:spacing w:line="276" w:lineRule="auto"/>
        <w:jc w:val="both"/>
        <w:rPr>
          <w:rFonts w:ascii="Arial" w:hAnsi="Arial" w:cs="Arial"/>
        </w:rPr>
      </w:pPr>
    </w:p>
    <w:p w:rsidR="003B5B97" w:rsidRPr="00B76575" w:rsidRDefault="003B5B97" w:rsidP="00642146">
      <w:pPr>
        <w:spacing w:line="276" w:lineRule="auto"/>
        <w:jc w:val="both"/>
        <w:rPr>
          <w:rFonts w:ascii="Arial" w:hAnsi="Arial" w:cs="Arial"/>
          <w:sz w:val="22"/>
        </w:rPr>
      </w:pPr>
    </w:p>
    <w:sectPr w:rsidR="003B5B97" w:rsidRPr="00B76575" w:rsidSect="007831B0">
      <w:headerReference w:type="default" r:id="rId10"/>
      <w:footerReference w:type="default" r:id="rId11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43A" w:rsidRDefault="00AE043A" w:rsidP="00106107">
      <w:r>
        <w:separator/>
      </w:r>
    </w:p>
  </w:endnote>
  <w:endnote w:type="continuationSeparator" w:id="1">
    <w:p w:rsidR="00AE043A" w:rsidRDefault="00AE043A" w:rsidP="00106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  <w:sig w:usb0="00000000" w:usb1="00000000" w:usb2="00000000" w:usb3="00000000" w:csb0="00000000" w:csb1="00000000"/>
  </w:font>
  <w:font w:name="Yu Gothic Light">
    <w:altName w:val="MS Gothic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DE8" w:rsidRPr="00E33DE8" w:rsidRDefault="00642146" w:rsidP="00EC1242">
    <w:pPr>
      <w:pStyle w:val="Nagwek"/>
      <w:jc w:val="center"/>
      <w:rPr>
        <w:rFonts w:asciiTheme="minorHAnsi" w:hAnsiTheme="minorHAnsi" w:cstheme="minorHAnsi"/>
        <w:sz w:val="20"/>
        <w:szCs w:val="20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Polskie Centrum Mediacji Oddział w Poznaniu</w:t>
    </w:r>
    <w:r w:rsidR="00E33DE8" w:rsidRPr="00E33DE8">
      <w:rPr>
        <w:rFonts w:asciiTheme="minorHAnsi" w:hAnsiTheme="minorHAnsi" w:cstheme="minorHAnsi"/>
        <w:sz w:val="20"/>
        <w:szCs w:val="20"/>
      </w:rPr>
      <w:t xml:space="preserve"> </w:t>
    </w:r>
    <w:r w:rsidR="00E33DE8">
      <w:rPr>
        <w:rFonts w:asciiTheme="minorHAnsi" w:hAnsiTheme="minorHAnsi" w:cstheme="minorHAnsi"/>
        <w:sz w:val="20"/>
        <w:szCs w:val="20"/>
      </w:rPr>
      <w:t>,</w:t>
    </w:r>
    <w:r w:rsidR="00E33DE8" w:rsidRPr="00E33DE8">
      <w:rPr>
        <w:rFonts w:asciiTheme="minorHAnsi" w:hAnsiTheme="minorHAnsi" w:cstheme="minorHAnsi"/>
        <w:sz w:val="20"/>
        <w:szCs w:val="20"/>
      </w:rPr>
      <w:t>ul. Mickiewicza 33/22; 60-837  Poznań</w:t>
    </w:r>
  </w:p>
  <w:p w:rsidR="00E33DE8" w:rsidRPr="00E9079B" w:rsidRDefault="00E33DE8" w:rsidP="00EC1242">
    <w:pPr>
      <w:jc w:val="center"/>
      <w:rPr>
        <w:rFonts w:asciiTheme="minorHAnsi" w:hAnsiTheme="minorHAnsi" w:cstheme="minorHAnsi"/>
        <w:sz w:val="20"/>
        <w:szCs w:val="20"/>
      </w:rPr>
    </w:pPr>
    <w:r w:rsidRPr="00E33DE8">
      <w:rPr>
        <w:rFonts w:asciiTheme="minorHAnsi" w:hAnsiTheme="minorHAnsi" w:cstheme="minorHAnsi"/>
        <w:sz w:val="20"/>
        <w:szCs w:val="20"/>
      </w:rPr>
      <w:t xml:space="preserve">tel. </w:t>
    </w:r>
    <w:r w:rsidRPr="00E33DE8">
      <w:rPr>
        <w:rFonts w:asciiTheme="minorHAnsi" w:hAnsiTheme="minorHAnsi" w:cstheme="minorHAnsi"/>
        <w:bCs/>
        <w:sz w:val="20"/>
        <w:szCs w:val="20"/>
      </w:rPr>
      <w:t xml:space="preserve"> </w:t>
    </w:r>
    <w:r w:rsidRPr="00E9079B">
      <w:rPr>
        <w:rFonts w:asciiTheme="minorHAnsi" w:hAnsiTheme="minorHAnsi" w:cstheme="minorHAnsi"/>
        <w:bCs/>
        <w:sz w:val="20"/>
        <w:szCs w:val="20"/>
      </w:rPr>
      <w:t>667 618 434</w:t>
    </w:r>
    <w:r w:rsidRPr="00E9079B">
      <w:rPr>
        <w:rFonts w:asciiTheme="minorHAnsi" w:hAnsiTheme="minorHAnsi" w:cstheme="minorHAnsi"/>
        <w:b/>
        <w:bCs/>
        <w:sz w:val="20"/>
        <w:szCs w:val="20"/>
      </w:rPr>
      <w:t xml:space="preserve"> ; </w:t>
    </w:r>
    <w:r w:rsidRPr="00E9079B">
      <w:rPr>
        <w:rFonts w:asciiTheme="minorHAnsi" w:hAnsiTheme="minorHAnsi" w:cstheme="minorHAnsi"/>
        <w:sz w:val="20"/>
        <w:szCs w:val="20"/>
      </w:rPr>
      <w:t xml:space="preserve">  e-mail: </w:t>
    </w:r>
    <w:hyperlink r:id="rId2" w:history="1">
      <w:r w:rsidR="00B76575" w:rsidRPr="00E9079B">
        <w:rPr>
          <w:rStyle w:val="Hipercze"/>
          <w:rFonts w:asciiTheme="minorHAnsi" w:hAnsiTheme="minorHAnsi" w:cstheme="minorHAnsi"/>
          <w:sz w:val="20"/>
          <w:szCs w:val="20"/>
        </w:rPr>
        <w:t>pcm@mediacje.poznan.pl</w:t>
      </w:r>
    </w:hyperlink>
    <w:r w:rsidR="00B76575" w:rsidRPr="00E9079B">
      <w:rPr>
        <w:rStyle w:val="Hipercze"/>
        <w:rFonts w:asciiTheme="minorHAnsi" w:hAnsiTheme="minorHAnsi" w:cstheme="minorHAnsi"/>
        <w:sz w:val="20"/>
        <w:szCs w:val="20"/>
      </w:rPr>
      <w:t xml:space="preserve">; </w:t>
    </w:r>
    <w:hyperlink r:id="rId3" w:history="1">
      <w:r w:rsidRPr="00E9079B">
        <w:rPr>
          <w:rStyle w:val="Hipercze"/>
          <w:rFonts w:asciiTheme="minorHAnsi" w:hAnsiTheme="minorHAnsi" w:cstheme="minorHAnsi"/>
          <w:sz w:val="20"/>
          <w:szCs w:val="20"/>
        </w:rPr>
        <w:t>www.mediacje.poznan.pl</w:t>
      </w:r>
    </w:hyperlink>
  </w:p>
  <w:p w:rsidR="00E33DE8" w:rsidRPr="00E33DE8" w:rsidRDefault="00B84489" w:rsidP="00EC1242">
    <w:pPr>
      <w:jc w:val="center"/>
      <w:rPr>
        <w:rFonts w:asciiTheme="minorHAnsi" w:hAnsiTheme="minorHAnsi" w:cstheme="minorHAnsi"/>
        <w:b/>
        <w:bCs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jest partnerem</w:t>
    </w:r>
    <w:r w:rsidR="004947D4">
      <w:rPr>
        <w:rFonts w:asciiTheme="minorHAnsi" w:hAnsiTheme="minorHAnsi" w:cstheme="minorHAnsi"/>
        <w:sz w:val="20"/>
        <w:szCs w:val="20"/>
      </w:rPr>
      <w:t xml:space="preserve"> </w:t>
    </w:r>
    <w:r w:rsidR="00EA3732">
      <w:rPr>
        <w:rFonts w:asciiTheme="minorHAnsi" w:hAnsiTheme="minorHAnsi" w:cstheme="minorHAnsi"/>
        <w:sz w:val="20"/>
        <w:szCs w:val="20"/>
      </w:rPr>
      <w:t>Wielkopolskiej Izby</w:t>
    </w:r>
    <w:r>
      <w:rPr>
        <w:rFonts w:asciiTheme="minorHAnsi" w:hAnsiTheme="minorHAnsi" w:cstheme="minorHAnsi"/>
        <w:sz w:val="20"/>
        <w:szCs w:val="20"/>
      </w:rPr>
      <w:t xml:space="preserve"> Przemysłowo-Handlowej w projekcie</w:t>
    </w:r>
    <w:r w:rsidR="00E33DE8" w:rsidRPr="00E33DE8">
      <w:rPr>
        <w:rFonts w:asciiTheme="minorHAnsi" w:hAnsiTheme="minorHAnsi" w:cstheme="minorHAnsi"/>
        <w:sz w:val="20"/>
        <w:szCs w:val="20"/>
      </w:rPr>
      <w:t xml:space="preserve"> </w:t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„Wielkopolskie </w:t>
    </w:r>
    <w:r w:rsidR="00E33DE8" w:rsidRPr="00E33DE8">
      <w:rPr>
        <w:rFonts w:asciiTheme="minorHAnsi" w:hAnsiTheme="minorHAnsi" w:cstheme="minorHAnsi"/>
        <w:b/>
        <w:bCs/>
        <w:sz w:val="20"/>
        <w:szCs w:val="20"/>
      </w:rPr>
      <w:t>Centrum Arbitrażu i Mediacji</w:t>
    </w:r>
    <w:r>
      <w:rPr>
        <w:rFonts w:asciiTheme="minorHAnsi" w:hAnsiTheme="minorHAnsi" w:cstheme="minorHAnsi"/>
        <w:sz w:val="20"/>
        <w:szCs w:val="20"/>
      </w:rPr>
      <w:t xml:space="preserve"> współfinansowanym</w:t>
    </w:r>
    <w:r w:rsidR="00AF2EE6">
      <w:rPr>
        <w:rFonts w:asciiTheme="minorHAnsi" w:hAnsiTheme="minorHAnsi" w:cstheme="minorHAnsi"/>
        <w:sz w:val="20"/>
        <w:szCs w:val="20"/>
      </w:rPr>
      <w:t xml:space="preserve"> ze środków Unii Europejskiej w ramach Europ</w:t>
    </w:r>
    <w:r w:rsidR="004947D4">
      <w:rPr>
        <w:rFonts w:asciiTheme="minorHAnsi" w:hAnsiTheme="minorHAnsi" w:cstheme="minorHAnsi"/>
        <w:sz w:val="20"/>
        <w:szCs w:val="20"/>
      </w:rPr>
      <w:t>ejskiego Funduszu Społecznego</w:t>
    </w:r>
  </w:p>
  <w:p w:rsidR="00E33DE8" w:rsidRPr="00E33DE8" w:rsidRDefault="00E33DE8" w:rsidP="00EC1242">
    <w:pPr>
      <w:pStyle w:val="Stopka"/>
      <w:jc w:val="center"/>
      <w:rPr>
        <w:rFonts w:asciiTheme="minorHAnsi" w:hAnsiTheme="minorHAnsi" w:cstheme="minorHAnsi"/>
        <w:b/>
        <w:sz w:val="20"/>
        <w:szCs w:val="20"/>
      </w:rPr>
    </w:pPr>
    <w:r w:rsidRPr="00E33DE8">
      <w:rPr>
        <w:rFonts w:asciiTheme="minorHAnsi" w:hAnsiTheme="minorHAnsi" w:cstheme="minorHAnsi"/>
        <w:b/>
        <w:sz w:val="20"/>
        <w:szCs w:val="20"/>
      </w:rPr>
      <w:t>POWR.02.17.00-00-0083/17-00</w:t>
    </w:r>
  </w:p>
  <w:p w:rsidR="00E33DE8" w:rsidRPr="00E33DE8" w:rsidRDefault="00E33DE8" w:rsidP="00EC1242">
    <w:pPr>
      <w:pStyle w:val="Nagwek"/>
      <w:rPr>
        <w:rFonts w:asciiTheme="minorHAnsi" w:hAnsiTheme="minorHAnsi" w:cstheme="minorHAnsi"/>
        <w:sz w:val="20"/>
        <w:szCs w:val="20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43A" w:rsidRDefault="00AE043A" w:rsidP="00106107">
      <w:r>
        <w:separator/>
      </w:r>
    </w:p>
  </w:footnote>
  <w:footnote w:type="continuationSeparator" w:id="1">
    <w:p w:rsidR="00AE043A" w:rsidRDefault="00AE043A" w:rsidP="001061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1B86302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color w:val="auto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>
    <w:nsid w:val="1A2A6BC4"/>
    <w:multiLevelType w:val="hybridMultilevel"/>
    <w:tmpl w:val="7680924A"/>
    <w:lvl w:ilvl="0" w:tplc="9E2A593A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6261B7"/>
    <w:multiLevelType w:val="multilevel"/>
    <w:tmpl w:val="6004EE60"/>
    <w:lvl w:ilvl="0">
      <w:start w:val="9"/>
      <w:numFmt w:val="decimalZero"/>
      <w:lvlText w:val="%1"/>
      <w:lvlJc w:val="left"/>
      <w:pPr>
        <w:ind w:left="1200" w:hanging="120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6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8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F18B6"/>
    <w:multiLevelType w:val="multilevel"/>
    <w:tmpl w:val="56902662"/>
    <w:lvl w:ilvl="0">
      <w:start w:val="1"/>
      <w:numFmt w:val="decimal"/>
      <w:lvlText w:val="%1"/>
      <w:lvlJc w:val="left"/>
      <w:pPr>
        <w:ind w:left="1065" w:hanging="10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63" w:hanging="1065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461" w:hanging="10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2">
    <w:nsid w:val="62040F49"/>
    <w:multiLevelType w:val="multilevel"/>
    <w:tmpl w:val="96CCA73E"/>
    <w:lvl w:ilvl="0">
      <w:start w:val="8"/>
      <w:numFmt w:val="decimal"/>
      <w:lvlText w:val="%1"/>
      <w:lvlJc w:val="left"/>
      <w:pPr>
        <w:ind w:left="1065" w:hanging="1065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263" w:hanging="1065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461" w:hanging="1065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3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7700C61"/>
    <w:multiLevelType w:val="hybridMultilevel"/>
    <w:tmpl w:val="0D54A4F6"/>
    <w:lvl w:ilvl="0" w:tplc="09B8146C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1D0079B"/>
    <w:multiLevelType w:val="multilevel"/>
    <w:tmpl w:val="DF74FEDE"/>
    <w:lvl w:ilvl="0">
      <w:start w:val="30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6">
    <w:nsid w:val="79365C4A"/>
    <w:multiLevelType w:val="multilevel"/>
    <w:tmpl w:val="7A8CC1E0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 w:hint="default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7"/>
  </w:num>
  <w:num w:numId="7">
    <w:abstractNumId w:val="8"/>
  </w:num>
  <w:num w:numId="8">
    <w:abstractNumId w:val="14"/>
  </w:num>
  <w:num w:numId="9">
    <w:abstractNumId w:val="12"/>
  </w:num>
  <w:num w:numId="10">
    <w:abstractNumId w:val="16"/>
  </w:num>
  <w:num w:numId="11">
    <w:abstractNumId w:val="4"/>
  </w:num>
  <w:num w:numId="12">
    <w:abstractNumId w:val="5"/>
  </w:num>
  <w:num w:numId="13">
    <w:abstractNumId w:val="15"/>
  </w:num>
  <w:num w:numId="14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0"/>
    <w:footnote w:id="1"/>
  </w:footnotePr>
  <w:endnotePr>
    <w:endnote w:id="0"/>
    <w:endnote w:id="1"/>
  </w:endnotePr>
  <w:compat/>
  <w:rsids>
    <w:rsidRoot w:val="00106107"/>
    <w:rsid w:val="0001697D"/>
    <w:rsid w:val="00055593"/>
    <w:rsid w:val="00071210"/>
    <w:rsid w:val="000952DE"/>
    <w:rsid w:val="000A2302"/>
    <w:rsid w:val="000A2A1D"/>
    <w:rsid w:val="000A465E"/>
    <w:rsid w:val="000B1DEE"/>
    <w:rsid w:val="000B7620"/>
    <w:rsid w:val="000D0215"/>
    <w:rsid w:val="000D1F4A"/>
    <w:rsid w:val="000D3C6E"/>
    <w:rsid w:val="000D7236"/>
    <w:rsid w:val="00106107"/>
    <w:rsid w:val="00110DC1"/>
    <w:rsid w:val="001268FE"/>
    <w:rsid w:val="00140B7D"/>
    <w:rsid w:val="00151305"/>
    <w:rsid w:val="00166D9C"/>
    <w:rsid w:val="0017442B"/>
    <w:rsid w:val="00180900"/>
    <w:rsid w:val="00183423"/>
    <w:rsid w:val="0018389E"/>
    <w:rsid w:val="00196FB4"/>
    <w:rsid w:val="001A04EB"/>
    <w:rsid w:val="001A54BB"/>
    <w:rsid w:val="001D50B1"/>
    <w:rsid w:val="001F5886"/>
    <w:rsid w:val="00206127"/>
    <w:rsid w:val="002121AB"/>
    <w:rsid w:val="00222296"/>
    <w:rsid w:val="00227403"/>
    <w:rsid w:val="002458E0"/>
    <w:rsid w:val="002502BB"/>
    <w:rsid w:val="002550B4"/>
    <w:rsid w:val="00256DFC"/>
    <w:rsid w:val="0026055E"/>
    <w:rsid w:val="002667CC"/>
    <w:rsid w:val="00271F29"/>
    <w:rsid w:val="002769F5"/>
    <w:rsid w:val="00284C04"/>
    <w:rsid w:val="002A48FA"/>
    <w:rsid w:val="002C3B1D"/>
    <w:rsid w:val="002D0A82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751B9"/>
    <w:rsid w:val="003A4EA8"/>
    <w:rsid w:val="003A5208"/>
    <w:rsid w:val="003B2A44"/>
    <w:rsid w:val="003B5B97"/>
    <w:rsid w:val="003D262A"/>
    <w:rsid w:val="003D6ABF"/>
    <w:rsid w:val="00402C19"/>
    <w:rsid w:val="00411314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13269"/>
    <w:rsid w:val="00575D48"/>
    <w:rsid w:val="00583F3C"/>
    <w:rsid w:val="00593621"/>
    <w:rsid w:val="005A19C3"/>
    <w:rsid w:val="005A3CE5"/>
    <w:rsid w:val="005A6142"/>
    <w:rsid w:val="005C5D63"/>
    <w:rsid w:val="005F63D9"/>
    <w:rsid w:val="00615E95"/>
    <w:rsid w:val="00617228"/>
    <w:rsid w:val="00620E79"/>
    <w:rsid w:val="006369B3"/>
    <w:rsid w:val="0063794A"/>
    <w:rsid w:val="0064191A"/>
    <w:rsid w:val="00642146"/>
    <w:rsid w:val="00644702"/>
    <w:rsid w:val="0064750E"/>
    <w:rsid w:val="0065089E"/>
    <w:rsid w:val="0065494F"/>
    <w:rsid w:val="00654ADD"/>
    <w:rsid w:val="00665979"/>
    <w:rsid w:val="006B345D"/>
    <w:rsid w:val="006C4FA5"/>
    <w:rsid w:val="006C5689"/>
    <w:rsid w:val="006C649C"/>
    <w:rsid w:val="006D2678"/>
    <w:rsid w:val="006E0731"/>
    <w:rsid w:val="006F2B28"/>
    <w:rsid w:val="0071597F"/>
    <w:rsid w:val="00721AF0"/>
    <w:rsid w:val="00723969"/>
    <w:rsid w:val="007354D9"/>
    <w:rsid w:val="00747BB8"/>
    <w:rsid w:val="007831B0"/>
    <w:rsid w:val="007833AE"/>
    <w:rsid w:val="00794BD9"/>
    <w:rsid w:val="007A1641"/>
    <w:rsid w:val="007A1BD1"/>
    <w:rsid w:val="007C0516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B553A"/>
    <w:rsid w:val="008C1DCC"/>
    <w:rsid w:val="008D4A9B"/>
    <w:rsid w:val="008D7D13"/>
    <w:rsid w:val="008E1FB3"/>
    <w:rsid w:val="008E66AF"/>
    <w:rsid w:val="00926097"/>
    <w:rsid w:val="009271EC"/>
    <w:rsid w:val="0093196C"/>
    <w:rsid w:val="00942104"/>
    <w:rsid w:val="0094329D"/>
    <w:rsid w:val="00955B2A"/>
    <w:rsid w:val="00960E75"/>
    <w:rsid w:val="009768CB"/>
    <w:rsid w:val="00987D6F"/>
    <w:rsid w:val="009A782A"/>
    <w:rsid w:val="009D7F15"/>
    <w:rsid w:val="009F69EC"/>
    <w:rsid w:val="00A27671"/>
    <w:rsid w:val="00A63CD6"/>
    <w:rsid w:val="00A65A4C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B410AC"/>
    <w:rsid w:val="00B51272"/>
    <w:rsid w:val="00B52DA8"/>
    <w:rsid w:val="00B76575"/>
    <w:rsid w:val="00B84489"/>
    <w:rsid w:val="00B94F89"/>
    <w:rsid w:val="00BB0830"/>
    <w:rsid w:val="00BF5521"/>
    <w:rsid w:val="00C07F93"/>
    <w:rsid w:val="00C16881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6AD4"/>
    <w:rsid w:val="00CA3E18"/>
    <w:rsid w:val="00CA594C"/>
    <w:rsid w:val="00CC61F9"/>
    <w:rsid w:val="00CC6DA8"/>
    <w:rsid w:val="00D133BE"/>
    <w:rsid w:val="00D15E05"/>
    <w:rsid w:val="00D5415F"/>
    <w:rsid w:val="00D905AC"/>
    <w:rsid w:val="00DB3C4C"/>
    <w:rsid w:val="00DB77D1"/>
    <w:rsid w:val="00DD0544"/>
    <w:rsid w:val="00DD375E"/>
    <w:rsid w:val="00E0127B"/>
    <w:rsid w:val="00E06D6D"/>
    <w:rsid w:val="00E13197"/>
    <w:rsid w:val="00E15C1E"/>
    <w:rsid w:val="00E2348B"/>
    <w:rsid w:val="00E252BC"/>
    <w:rsid w:val="00E33DE8"/>
    <w:rsid w:val="00E42E1C"/>
    <w:rsid w:val="00E60FA5"/>
    <w:rsid w:val="00E80854"/>
    <w:rsid w:val="00E9079B"/>
    <w:rsid w:val="00EA3732"/>
    <w:rsid w:val="00EB0C2D"/>
    <w:rsid w:val="00EB0ECB"/>
    <w:rsid w:val="00EB0F23"/>
    <w:rsid w:val="00EC1242"/>
    <w:rsid w:val="00EF57EF"/>
    <w:rsid w:val="00EF6357"/>
    <w:rsid w:val="00F13CC7"/>
    <w:rsid w:val="00F334AD"/>
    <w:rsid w:val="00F41DA9"/>
    <w:rsid w:val="00F431BD"/>
    <w:rsid w:val="00F532F9"/>
    <w:rsid w:val="00F55BAD"/>
    <w:rsid w:val="00F603F6"/>
    <w:rsid w:val="00F642FF"/>
    <w:rsid w:val="00F645C9"/>
    <w:rsid w:val="00F64698"/>
    <w:rsid w:val="00F655CF"/>
    <w:rsid w:val="00F65E3D"/>
    <w:rsid w:val="00F71A16"/>
    <w:rsid w:val="00FA0E7B"/>
    <w:rsid w:val="00FC243F"/>
    <w:rsid w:val="00FD3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272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7657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mediacje.pozna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jekty@mediacje.pozna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diacje.poznan.pl" TargetMode="External"/><Relationship Id="rId2" Type="http://schemas.openxmlformats.org/officeDocument/2006/relationships/hyperlink" Target="mailto:pcm@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9AF6-F44B-4EF5-AFEE-0BAABF0E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HALINA</cp:lastModifiedBy>
  <cp:revision>2</cp:revision>
  <cp:lastPrinted>2018-09-26T08:32:00Z</cp:lastPrinted>
  <dcterms:created xsi:type="dcterms:W3CDTF">2018-09-26T08:49:00Z</dcterms:created>
  <dcterms:modified xsi:type="dcterms:W3CDTF">2018-09-26T08:49:00Z</dcterms:modified>
</cp:coreProperties>
</file>